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07DBD" w14:textId="77777777" w:rsidR="00B81274" w:rsidRPr="00B81274" w:rsidRDefault="000965BE" w:rsidP="00B81274">
      <w:pPr>
        <w:spacing w:before="200"/>
        <w:jc w:val="center"/>
        <w:outlineLvl w:val="1"/>
        <w:rPr>
          <w:rFonts w:ascii="Times New Roman" w:eastAsia="Times New Roman" w:hAnsi="Times New Roman"/>
          <w:b/>
          <w:bCs/>
          <w:sz w:val="36"/>
          <w:szCs w:val="36"/>
        </w:rPr>
      </w:pPr>
      <w:bookmarkStart w:id="0" w:name="_GoBack"/>
      <w:bookmarkEnd w:id="0"/>
      <w:r>
        <w:rPr>
          <w:rFonts w:ascii="Calibri" w:eastAsia="Times New Roman" w:hAnsi="Calibri"/>
          <w:b/>
          <w:bCs/>
          <w:color w:val="4F81BD"/>
          <w:sz w:val="48"/>
          <w:szCs w:val="48"/>
          <w:u w:val="single"/>
        </w:rPr>
        <w:t xml:space="preserve"> </w:t>
      </w:r>
      <w:r w:rsidR="00B81274" w:rsidRPr="00B81274">
        <w:rPr>
          <w:rFonts w:ascii="Calibri" w:eastAsia="Times New Roman" w:hAnsi="Calibri"/>
          <w:b/>
          <w:bCs/>
          <w:color w:val="4F81BD"/>
          <w:sz w:val="48"/>
          <w:szCs w:val="48"/>
          <w:u w:val="single"/>
        </w:rPr>
        <w:t>West Hagbourne Village Association</w:t>
      </w:r>
    </w:p>
    <w:p w14:paraId="78F47C8B" w14:textId="77777777" w:rsidR="00B81274" w:rsidRPr="00B81274" w:rsidRDefault="00B81274" w:rsidP="00B81274">
      <w:pPr>
        <w:rPr>
          <w:rFonts w:ascii="Times New Roman" w:eastAsia="Times New Roman" w:hAnsi="Times New Roman"/>
          <w:sz w:val="20"/>
          <w:szCs w:val="20"/>
        </w:rPr>
      </w:pPr>
    </w:p>
    <w:p w14:paraId="565AEC3C" w14:textId="77777777" w:rsidR="00B81274" w:rsidRPr="00B81274" w:rsidRDefault="00B81274" w:rsidP="00B81274">
      <w:pPr>
        <w:jc w:val="center"/>
        <w:rPr>
          <w:rFonts w:ascii="Times New Roman" w:hAnsi="Times New Roman"/>
          <w:sz w:val="20"/>
          <w:szCs w:val="20"/>
        </w:rPr>
      </w:pPr>
      <w:r w:rsidRPr="00B81274">
        <w:rPr>
          <w:color w:val="000000"/>
          <w:sz w:val="32"/>
          <w:szCs w:val="32"/>
          <w:u w:val="single"/>
        </w:rPr>
        <w:t xml:space="preserve">Minutes of the Annual General Meeting </w:t>
      </w:r>
    </w:p>
    <w:p w14:paraId="7925B0DB" w14:textId="77777777" w:rsidR="00B81274" w:rsidRPr="00B81274" w:rsidRDefault="00B81274" w:rsidP="00B81274">
      <w:pPr>
        <w:jc w:val="center"/>
        <w:rPr>
          <w:rFonts w:ascii="Times New Roman" w:hAnsi="Times New Roman"/>
          <w:sz w:val="20"/>
          <w:szCs w:val="20"/>
        </w:rPr>
      </w:pPr>
      <w:proofErr w:type="gramStart"/>
      <w:r w:rsidRPr="00B81274">
        <w:rPr>
          <w:color w:val="000000"/>
          <w:sz w:val="32"/>
          <w:szCs w:val="32"/>
          <w:u w:val="single"/>
        </w:rPr>
        <w:t>held</w:t>
      </w:r>
      <w:proofErr w:type="gramEnd"/>
      <w:r w:rsidRPr="00B81274">
        <w:rPr>
          <w:color w:val="000000"/>
          <w:sz w:val="32"/>
          <w:szCs w:val="32"/>
          <w:u w:val="single"/>
        </w:rPr>
        <w:t xml:space="preserve"> on 1</w:t>
      </w:r>
      <w:r w:rsidR="00DE7ACA">
        <w:rPr>
          <w:color w:val="000000"/>
          <w:sz w:val="32"/>
          <w:szCs w:val="32"/>
          <w:u w:val="single"/>
        </w:rPr>
        <w:t>2</w:t>
      </w:r>
      <w:r w:rsidRPr="00B81274">
        <w:rPr>
          <w:color w:val="000000"/>
          <w:sz w:val="19"/>
          <w:szCs w:val="19"/>
          <w:u w:val="single"/>
          <w:vertAlign w:val="superscript"/>
        </w:rPr>
        <w:t>th</w:t>
      </w:r>
      <w:r w:rsidR="00DE7ACA">
        <w:rPr>
          <w:color w:val="000000"/>
          <w:sz w:val="32"/>
          <w:szCs w:val="32"/>
          <w:u w:val="single"/>
        </w:rPr>
        <w:t xml:space="preserve"> November 2018</w:t>
      </w:r>
      <w:r w:rsidRPr="00B81274">
        <w:rPr>
          <w:color w:val="000000"/>
          <w:sz w:val="32"/>
          <w:szCs w:val="32"/>
          <w:u w:val="single"/>
        </w:rPr>
        <w:t>, at the Horse &amp; Harrow.</w:t>
      </w:r>
    </w:p>
    <w:p w14:paraId="35FEB373" w14:textId="77777777" w:rsidR="00B81274" w:rsidRPr="00B81274" w:rsidRDefault="00B81274" w:rsidP="00B81274">
      <w:pPr>
        <w:spacing w:after="240"/>
        <w:rPr>
          <w:rFonts w:ascii="Times New Roman" w:eastAsia="Times New Roman" w:hAnsi="Times New Roman"/>
          <w:sz w:val="20"/>
          <w:szCs w:val="20"/>
        </w:rPr>
      </w:pPr>
    </w:p>
    <w:p w14:paraId="07372037" w14:textId="77777777" w:rsidR="00B81274" w:rsidRPr="00B81274" w:rsidRDefault="00B81274" w:rsidP="00B81274">
      <w:pPr>
        <w:rPr>
          <w:rFonts w:ascii="Times New Roman" w:hAnsi="Times New Roman"/>
          <w:sz w:val="20"/>
          <w:szCs w:val="20"/>
        </w:rPr>
      </w:pPr>
      <w:r w:rsidRPr="00B81274">
        <w:rPr>
          <w:b/>
          <w:bCs/>
          <w:color w:val="000000"/>
          <w:sz w:val="28"/>
          <w:szCs w:val="28"/>
        </w:rPr>
        <w:t>Present</w:t>
      </w:r>
      <w:r w:rsidRPr="00B81274">
        <w:rPr>
          <w:color w:val="000000"/>
          <w:sz w:val="28"/>
          <w:szCs w:val="28"/>
        </w:rPr>
        <w:t>: Val Walton (Chair), Ian Leishman (Vice chair), June Little (Treasurer), Margaret Leishman (Secre</w:t>
      </w:r>
      <w:r w:rsidR="00DE7ACA">
        <w:rPr>
          <w:color w:val="000000"/>
          <w:sz w:val="28"/>
          <w:szCs w:val="28"/>
        </w:rPr>
        <w:t>tary)</w:t>
      </w:r>
      <w:r w:rsidRPr="00B81274">
        <w:rPr>
          <w:color w:val="000000"/>
          <w:sz w:val="28"/>
          <w:szCs w:val="28"/>
        </w:rPr>
        <w:t xml:space="preserve">, Betty Kendrick, Pierre </w:t>
      </w:r>
      <w:proofErr w:type="spellStart"/>
      <w:r w:rsidRPr="00B81274">
        <w:rPr>
          <w:color w:val="000000"/>
          <w:sz w:val="28"/>
          <w:szCs w:val="28"/>
        </w:rPr>
        <w:t>Aller</w:t>
      </w:r>
      <w:proofErr w:type="spellEnd"/>
      <w:r w:rsidRPr="00B81274">
        <w:rPr>
          <w:color w:val="000000"/>
          <w:sz w:val="28"/>
          <w:szCs w:val="28"/>
        </w:rPr>
        <w:t xml:space="preserve">, </w:t>
      </w:r>
      <w:r w:rsidR="00DE7ACA">
        <w:rPr>
          <w:color w:val="000000"/>
          <w:sz w:val="28"/>
          <w:szCs w:val="28"/>
        </w:rPr>
        <w:t xml:space="preserve">Emma and Rob Rickard, </w:t>
      </w:r>
      <w:r w:rsidRPr="00B81274">
        <w:rPr>
          <w:color w:val="000000"/>
          <w:sz w:val="28"/>
          <w:szCs w:val="28"/>
        </w:rPr>
        <w:t>and</w:t>
      </w:r>
      <w:r w:rsidR="00DE7ACA" w:rsidRPr="00B81274">
        <w:rPr>
          <w:color w:val="000000"/>
          <w:sz w:val="28"/>
          <w:szCs w:val="28"/>
        </w:rPr>
        <w:t xml:space="preserve"> Bridget Pickup</w:t>
      </w:r>
      <w:r w:rsidRPr="00B81274">
        <w:rPr>
          <w:color w:val="000000"/>
          <w:sz w:val="28"/>
          <w:szCs w:val="28"/>
        </w:rPr>
        <w:t>.</w:t>
      </w:r>
    </w:p>
    <w:p w14:paraId="68DBA4DC" w14:textId="77777777" w:rsidR="00B81274" w:rsidRPr="00B81274" w:rsidRDefault="00B81274" w:rsidP="00B81274">
      <w:pPr>
        <w:rPr>
          <w:rFonts w:ascii="Times New Roman" w:eastAsia="Times New Roman" w:hAnsi="Times New Roman"/>
          <w:sz w:val="20"/>
          <w:szCs w:val="20"/>
        </w:rPr>
      </w:pPr>
    </w:p>
    <w:p w14:paraId="4D5085AE" w14:textId="77777777" w:rsidR="00B81274" w:rsidRPr="00B81274" w:rsidRDefault="00B81274" w:rsidP="00B81274">
      <w:pPr>
        <w:rPr>
          <w:rFonts w:ascii="Times New Roman" w:hAnsi="Times New Roman"/>
          <w:sz w:val="20"/>
          <w:szCs w:val="20"/>
        </w:rPr>
      </w:pPr>
      <w:r w:rsidRPr="00B81274">
        <w:rPr>
          <w:color w:val="000000"/>
          <w:sz w:val="28"/>
          <w:szCs w:val="28"/>
        </w:rPr>
        <w:t>Also</w:t>
      </w:r>
      <w:r w:rsidR="00DE7ACA">
        <w:rPr>
          <w:color w:val="000000"/>
          <w:sz w:val="28"/>
          <w:szCs w:val="28"/>
        </w:rPr>
        <w:t xml:space="preserve"> present was Sheila Taylor</w:t>
      </w:r>
      <w:r w:rsidRPr="00B81274">
        <w:rPr>
          <w:color w:val="000000"/>
          <w:sz w:val="28"/>
          <w:szCs w:val="28"/>
        </w:rPr>
        <w:t>.</w:t>
      </w:r>
    </w:p>
    <w:p w14:paraId="2525446C" w14:textId="77777777" w:rsidR="00B81274" w:rsidRPr="00B81274" w:rsidRDefault="00B81274" w:rsidP="00B81274">
      <w:pPr>
        <w:rPr>
          <w:rFonts w:ascii="Times New Roman" w:eastAsia="Times New Roman" w:hAnsi="Times New Roman"/>
          <w:sz w:val="20"/>
          <w:szCs w:val="20"/>
        </w:rPr>
      </w:pPr>
    </w:p>
    <w:p w14:paraId="21BE9F67" w14:textId="77777777" w:rsidR="00B81274" w:rsidRPr="00B81274" w:rsidRDefault="00B81274" w:rsidP="00B81274">
      <w:pPr>
        <w:rPr>
          <w:rFonts w:ascii="Times New Roman" w:hAnsi="Times New Roman"/>
          <w:sz w:val="20"/>
          <w:szCs w:val="20"/>
        </w:rPr>
      </w:pPr>
      <w:r w:rsidRPr="00B81274">
        <w:rPr>
          <w:b/>
          <w:bCs/>
          <w:color w:val="000000"/>
          <w:sz w:val="28"/>
          <w:szCs w:val="28"/>
        </w:rPr>
        <w:t>Apologies</w:t>
      </w:r>
      <w:r w:rsidRPr="00B81274">
        <w:rPr>
          <w:color w:val="000000"/>
          <w:sz w:val="28"/>
          <w:szCs w:val="28"/>
        </w:rPr>
        <w:t xml:space="preserve">: </w:t>
      </w:r>
      <w:r w:rsidR="00DE7ACA" w:rsidRPr="00B81274">
        <w:rPr>
          <w:color w:val="000000"/>
          <w:sz w:val="28"/>
          <w:szCs w:val="28"/>
        </w:rPr>
        <w:t xml:space="preserve">Eva </w:t>
      </w:r>
      <w:proofErr w:type="spellStart"/>
      <w:r w:rsidR="00DE7ACA" w:rsidRPr="00B81274">
        <w:rPr>
          <w:color w:val="000000"/>
          <w:sz w:val="28"/>
          <w:szCs w:val="28"/>
        </w:rPr>
        <w:t>Pinkava</w:t>
      </w:r>
      <w:proofErr w:type="spellEnd"/>
      <w:r w:rsidR="00DE7ACA">
        <w:rPr>
          <w:color w:val="000000"/>
          <w:sz w:val="28"/>
          <w:szCs w:val="28"/>
        </w:rPr>
        <w:t>, Steve Carr</w:t>
      </w:r>
      <w:r w:rsidRPr="00B81274">
        <w:rPr>
          <w:color w:val="000000"/>
          <w:sz w:val="28"/>
          <w:szCs w:val="28"/>
        </w:rPr>
        <w:t>.</w:t>
      </w:r>
    </w:p>
    <w:p w14:paraId="28F606CA" w14:textId="77777777" w:rsidR="00B81274" w:rsidRPr="00B81274" w:rsidRDefault="00B81274" w:rsidP="00B81274">
      <w:pPr>
        <w:rPr>
          <w:rFonts w:ascii="Times New Roman" w:eastAsia="Times New Roman" w:hAnsi="Times New Roman"/>
          <w:sz w:val="20"/>
          <w:szCs w:val="20"/>
        </w:rPr>
      </w:pPr>
    </w:p>
    <w:p w14:paraId="016F3B18" w14:textId="77777777" w:rsidR="00B81274" w:rsidRPr="00B81274" w:rsidRDefault="00B81274" w:rsidP="00B81274">
      <w:pPr>
        <w:rPr>
          <w:rFonts w:ascii="Times New Roman" w:hAnsi="Times New Roman"/>
          <w:sz w:val="20"/>
          <w:szCs w:val="20"/>
        </w:rPr>
      </w:pPr>
      <w:r w:rsidRPr="00B81274">
        <w:rPr>
          <w:color w:val="000000"/>
          <w:sz w:val="28"/>
          <w:szCs w:val="28"/>
        </w:rPr>
        <w:t>Val opened the meeting by welcoming those present and thanking them all for coming.</w:t>
      </w:r>
    </w:p>
    <w:p w14:paraId="233AB4AE" w14:textId="77777777" w:rsidR="00B81274" w:rsidRPr="00B81274" w:rsidRDefault="00B81274" w:rsidP="00B81274">
      <w:pPr>
        <w:rPr>
          <w:rFonts w:ascii="Times New Roman" w:eastAsia="Times New Roman" w:hAnsi="Times New Roman"/>
          <w:sz w:val="20"/>
          <w:szCs w:val="20"/>
        </w:rPr>
      </w:pPr>
    </w:p>
    <w:p w14:paraId="1E322A17" w14:textId="77777777" w:rsidR="00B81274" w:rsidRPr="00B81274" w:rsidRDefault="00B81274" w:rsidP="00B81274">
      <w:pPr>
        <w:rPr>
          <w:rFonts w:ascii="Times New Roman" w:hAnsi="Times New Roman"/>
          <w:sz w:val="20"/>
          <w:szCs w:val="20"/>
        </w:rPr>
      </w:pPr>
      <w:r w:rsidRPr="00B81274">
        <w:rPr>
          <w:b/>
          <w:bCs/>
          <w:color w:val="000000"/>
          <w:sz w:val="28"/>
          <w:szCs w:val="28"/>
        </w:rPr>
        <w:t>Minutes of the previous AGM</w:t>
      </w:r>
      <w:r w:rsidRPr="00B81274">
        <w:rPr>
          <w:color w:val="000000"/>
          <w:sz w:val="28"/>
          <w:szCs w:val="28"/>
        </w:rPr>
        <w:t>: dated 1</w:t>
      </w:r>
      <w:r w:rsidR="00DE7ACA">
        <w:rPr>
          <w:color w:val="000000"/>
          <w:sz w:val="28"/>
          <w:szCs w:val="28"/>
        </w:rPr>
        <w:t>3</w:t>
      </w:r>
      <w:r w:rsidRPr="00B81274">
        <w:rPr>
          <w:color w:val="000000"/>
          <w:sz w:val="17"/>
          <w:szCs w:val="17"/>
          <w:vertAlign w:val="superscript"/>
        </w:rPr>
        <w:t>th</w:t>
      </w:r>
      <w:r w:rsidR="00DE7ACA">
        <w:rPr>
          <w:color w:val="000000"/>
          <w:sz w:val="28"/>
          <w:szCs w:val="28"/>
        </w:rPr>
        <w:t xml:space="preserve"> November 2017</w:t>
      </w:r>
      <w:r w:rsidRPr="00B81274">
        <w:rPr>
          <w:color w:val="000000"/>
          <w:sz w:val="28"/>
          <w:szCs w:val="28"/>
        </w:rPr>
        <w:t xml:space="preserve"> were read and approved. </w:t>
      </w:r>
    </w:p>
    <w:p w14:paraId="05858026" w14:textId="77777777" w:rsidR="00B81274" w:rsidRPr="00B81274" w:rsidRDefault="00DE7ACA" w:rsidP="00DE7ACA">
      <w:pPr>
        <w:rPr>
          <w:rFonts w:ascii="Times New Roman" w:hAnsi="Times New Roman"/>
          <w:sz w:val="20"/>
          <w:szCs w:val="20"/>
        </w:rPr>
      </w:pPr>
      <w:r>
        <w:rPr>
          <w:color w:val="000000"/>
          <w:sz w:val="28"/>
          <w:szCs w:val="28"/>
        </w:rPr>
        <w:t>There were no</w:t>
      </w:r>
      <w:r w:rsidR="00B81274" w:rsidRPr="00B81274">
        <w:rPr>
          <w:color w:val="000000"/>
          <w:sz w:val="28"/>
          <w:szCs w:val="28"/>
        </w:rPr>
        <w:t xml:space="preserve"> matters arising </w:t>
      </w:r>
      <w:r>
        <w:rPr>
          <w:color w:val="000000"/>
          <w:sz w:val="28"/>
          <w:szCs w:val="28"/>
        </w:rPr>
        <w:t xml:space="preserve">for discussion. </w:t>
      </w:r>
    </w:p>
    <w:p w14:paraId="6D91EE15" w14:textId="77777777" w:rsidR="00B81274" w:rsidRPr="00B81274" w:rsidRDefault="00B81274" w:rsidP="00B81274">
      <w:pPr>
        <w:rPr>
          <w:rFonts w:ascii="Times New Roman" w:eastAsia="Times New Roman" w:hAnsi="Times New Roman"/>
          <w:sz w:val="20"/>
          <w:szCs w:val="20"/>
        </w:rPr>
      </w:pPr>
    </w:p>
    <w:p w14:paraId="12678DA3" w14:textId="77777777" w:rsidR="00DE7ACA" w:rsidRPr="00B81274" w:rsidRDefault="00B81274" w:rsidP="00DE7ACA">
      <w:pPr>
        <w:rPr>
          <w:rFonts w:ascii="Times New Roman" w:hAnsi="Times New Roman"/>
          <w:sz w:val="20"/>
          <w:szCs w:val="20"/>
        </w:rPr>
      </w:pPr>
      <w:r w:rsidRPr="00B81274">
        <w:rPr>
          <w:b/>
          <w:bCs/>
          <w:color w:val="000000"/>
          <w:sz w:val="28"/>
          <w:szCs w:val="28"/>
        </w:rPr>
        <w:t xml:space="preserve">Chairman’s Report - </w:t>
      </w:r>
      <w:r w:rsidRPr="00B81274">
        <w:rPr>
          <w:color w:val="000000"/>
          <w:sz w:val="28"/>
          <w:szCs w:val="28"/>
        </w:rPr>
        <w:t>Val presented her annual report to the</w:t>
      </w:r>
      <w:r w:rsidR="00DE7ACA">
        <w:rPr>
          <w:color w:val="000000"/>
          <w:sz w:val="28"/>
          <w:szCs w:val="28"/>
        </w:rPr>
        <w:t xml:space="preserve"> Committee (copy held in file). S</w:t>
      </w:r>
      <w:r w:rsidRPr="00B81274">
        <w:rPr>
          <w:color w:val="000000"/>
          <w:sz w:val="28"/>
          <w:szCs w:val="28"/>
        </w:rPr>
        <w:t xml:space="preserve">he </w:t>
      </w:r>
      <w:r w:rsidR="00DE7ACA">
        <w:rPr>
          <w:color w:val="000000"/>
          <w:sz w:val="28"/>
          <w:szCs w:val="28"/>
        </w:rPr>
        <w:t>also read out a letter from Macmillan Cancer Support thanking the Association for the donation raised at the coffee morning on the 15</w:t>
      </w:r>
      <w:r w:rsidR="00DE7ACA" w:rsidRPr="00DE7ACA">
        <w:rPr>
          <w:color w:val="000000"/>
          <w:sz w:val="28"/>
          <w:szCs w:val="28"/>
          <w:vertAlign w:val="superscript"/>
        </w:rPr>
        <w:t>th</w:t>
      </w:r>
      <w:r w:rsidR="00DE7ACA">
        <w:rPr>
          <w:color w:val="000000"/>
          <w:sz w:val="28"/>
          <w:szCs w:val="28"/>
        </w:rPr>
        <w:t xml:space="preserve"> September.</w:t>
      </w:r>
    </w:p>
    <w:p w14:paraId="29B15499" w14:textId="77777777" w:rsidR="00B81274" w:rsidRPr="00B81274" w:rsidRDefault="00B81274" w:rsidP="00B81274">
      <w:pPr>
        <w:rPr>
          <w:rFonts w:ascii="Times New Roman" w:hAnsi="Times New Roman"/>
          <w:sz w:val="20"/>
          <w:szCs w:val="20"/>
        </w:rPr>
      </w:pPr>
    </w:p>
    <w:p w14:paraId="130735C5" w14:textId="77777777" w:rsidR="00B81274" w:rsidRDefault="00B81274" w:rsidP="00B81274">
      <w:pPr>
        <w:rPr>
          <w:color w:val="000000"/>
          <w:sz w:val="28"/>
          <w:szCs w:val="28"/>
        </w:rPr>
      </w:pPr>
      <w:r w:rsidRPr="00B81274">
        <w:rPr>
          <w:b/>
          <w:bCs/>
          <w:color w:val="000000"/>
          <w:sz w:val="28"/>
          <w:szCs w:val="28"/>
        </w:rPr>
        <w:t>Treasurer’s Report -</w:t>
      </w:r>
      <w:r w:rsidRPr="00B81274">
        <w:rPr>
          <w:color w:val="000000"/>
          <w:sz w:val="28"/>
          <w:szCs w:val="28"/>
        </w:rPr>
        <w:t xml:space="preserve"> June presented her report to the committee (copy held in file). She summarised the main entries on the Association’s account over the past year.</w:t>
      </w:r>
      <w:r w:rsidR="00DE7ACA">
        <w:rPr>
          <w:color w:val="000000"/>
          <w:sz w:val="28"/>
          <w:szCs w:val="28"/>
        </w:rPr>
        <w:t xml:space="preserve"> Current balance stands</w:t>
      </w:r>
      <w:r w:rsidR="00EB5177">
        <w:rPr>
          <w:color w:val="000000"/>
          <w:sz w:val="28"/>
          <w:szCs w:val="28"/>
        </w:rPr>
        <w:t xml:space="preserve"> at £1,347.17 </w:t>
      </w:r>
      <w:r w:rsidR="00DE7ACA">
        <w:rPr>
          <w:color w:val="000000"/>
          <w:sz w:val="28"/>
          <w:szCs w:val="28"/>
        </w:rPr>
        <w:t>(Balance as of 12/11/2017</w:t>
      </w:r>
      <w:r w:rsidR="003B7764">
        <w:rPr>
          <w:color w:val="000000"/>
          <w:sz w:val="28"/>
          <w:szCs w:val="28"/>
        </w:rPr>
        <w:t xml:space="preserve"> - £1,279.87</w:t>
      </w:r>
      <w:r w:rsidRPr="00B81274">
        <w:rPr>
          <w:color w:val="000000"/>
          <w:sz w:val="28"/>
          <w:szCs w:val="28"/>
        </w:rPr>
        <w:t>).</w:t>
      </w:r>
    </w:p>
    <w:p w14:paraId="16A68549" w14:textId="77777777" w:rsidR="00EB5177" w:rsidRDefault="00EB5177" w:rsidP="00B81274">
      <w:pPr>
        <w:rPr>
          <w:color w:val="000000"/>
          <w:sz w:val="28"/>
          <w:szCs w:val="28"/>
        </w:rPr>
      </w:pPr>
      <w:r>
        <w:rPr>
          <w:color w:val="000000"/>
          <w:sz w:val="28"/>
          <w:szCs w:val="28"/>
        </w:rPr>
        <w:t>Bank Signatories are now sorted out.</w:t>
      </w:r>
    </w:p>
    <w:p w14:paraId="0D53F646" w14:textId="77777777" w:rsidR="00EB5177" w:rsidRPr="00B81274" w:rsidRDefault="00EB5177" w:rsidP="00B81274">
      <w:pPr>
        <w:rPr>
          <w:rFonts w:ascii="Times New Roman" w:hAnsi="Times New Roman"/>
          <w:sz w:val="20"/>
          <w:szCs w:val="20"/>
        </w:rPr>
      </w:pPr>
      <w:r>
        <w:rPr>
          <w:color w:val="000000"/>
          <w:sz w:val="28"/>
          <w:szCs w:val="28"/>
        </w:rPr>
        <w:t>The accounts are due to be audited early 2019.</w:t>
      </w:r>
    </w:p>
    <w:p w14:paraId="691B8A1C" w14:textId="77777777" w:rsidR="00B81274" w:rsidRPr="00B81274" w:rsidRDefault="00B81274" w:rsidP="00B81274">
      <w:pPr>
        <w:rPr>
          <w:rFonts w:ascii="Times New Roman" w:eastAsia="Times New Roman" w:hAnsi="Times New Roman"/>
          <w:sz w:val="20"/>
          <w:szCs w:val="20"/>
        </w:rPr>
      </w:pPr>
    </w:p>
    <w:p w14:paraId="608E343A" w14:textId="77777777" w:rsidR="009239DF" w:rsidRDefault="00B81274" w:rsidP="00B81274">
      <w:pPr>
        <w:rPr>
          <w:color w:val="000000"/>
          <w:sz w:val="28"/>
          <w:szCs w:val="28"/>
        </w:rPr>
      </w:pPr>
      <w:r w:rsidRPr="00B81274">
        <w:rPr>
          <w:b/>
          <w:bCs/>
          <w:color w:val="000000"/>
          <w:sz w:val="28"/>
          <w:szCs w:val="28"/>
        </w:rPr>
        <w:t>Election of Officers &amp; Committee</w:t>
      </w:r>
      <w:r w:rsidRPr="00B81274">
        <w:rPr>
          <w:color w:val="000000"/>
          <w:sz w:val="28"/>
          <w:szCs w:val="28"/>
        </w:rPr>
        <w:t>: in accordance with the terms of the Association’s constitution, the present Officers stood down and a new Committee was elected as follows:</w:t>
      </w:r>
    </w:p>
    <w:p w14:paraId="4A769007" w14:textId="77777777" w:rsidR="009239DF" w:rsidRPr="00B81274" w:rsidRDefault="009239DF" w:rsidP="00B81274">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129"/>
        <w:gridCol w:w="2129"/>
        <w:gridCol w:w="2129"/>
      </w:tblGrid>
      <w:tr w:rsidR="009239DF" w:rsidRPr="00A05BD2" w14:paraId="52670319" w14:textId="77777777" w:rsidTr="00A05BD2">
        <w:tc>
          <w:tcPr>
            <w:tcW w:w="2129" w:type="dxa"/>
            <w:tcBorders>
              <w:bottom w:val="single" w:sz="8" w:space="0" w:color="auto"/>
            </w:tcBorders>
            <w:shd w:val="clear" w:color="auto" w:fill="auto"/>
            <w:vAlign w:val="center"/>
          </w:tcPr>
          <w:p w14:paraId="41803928" w14:textId="77777777" w:rsidR="009239DF" w:rsidRPr="00A05BD2" w:rsidRDefault="00F324CC" w:rsidP="009239DF">
            <w:pPr>
              <w:rPr>
                <w:rFonts w:ascii="Times New Roman" w:hAnsi="Times New Roman"/>
                <w:sz w:val="20"/>
                <w:szCs w:val="20"/>
              </w:rPr>
            </w:pPr>
            <w:r w:rsidRPr="00A05BD2">
              <w:rPr>
                <w:color w:val="000000"/>
                <w:sz w:val="28"/>
                <w:szCs w:val="28"/>
              </w:rPr>
              <w:t>Officer</w:t>
            </w:r>
          </w:p>
        </w:tc>
        <w:tc>
          <w:tcPr>
            <w:tcW w:w="2129" w:type="dxa"/>
            <w:tcBorders>
              <w:bottom w:val="single" w:sz="8" w:space="0" w:color="auto"/>
            </w:tcBorders>
            <w:shd w:val="clear" w:color="auto" w:fill="auto"/>
            <w:vAlign w:val="center"/>
          </w:tcPr>
          <w:p w14:paraId="6F1D7A7C" w14:textId="77777777" w:rsidR="009239DF" w:rsidRPr="00A05BD2" w:rsidRDefault="009239DF" w:rsidP="00F324CC">
            <w:pPr>
              <w:rPr>
                <w:color w:val="000000"/>
                <w:sz w:val="28"/>
                <w:szCs w:val="28"/>
              </w:rPr>
            </w:pPr>
            <w:r w:rsidRPr="00A05BD2">
              <w:rPr>
                <w:color w:val="000000"/>
                <w:sz w:val="28"/>
                <w:szCs w:val="28"/>
              </w:rPr>
              <w:t>Nominee</w:t>
            </w:r>
          </w:p>
        </w:tc>
        <w:tc>
          <w:tcPr>
            <w:tcW w:w="2129" w:type="dxa"/>
            <w:tcBorders>
              <w:bottom w:val="single" w:sz="8" w:space="0" w:color="auto"/>
            </w:tcBorders>
            <w:shd w:val="clear" w:color="auto" w:fill="auto"/>
            <w:vAlign w:val="center"/>
          </w:tcPr>
          <w:p w14:paraId="58F0E7C6" w14:textId="77777777" w:rsidR="009239DF" w:rsidRPr="00A05BD2" w:rsidRDefault="00F324CC" w:rsidP="00F324CC">
            <w:pPr>
              <w:rPr>
                <w:color w:val="000000"/>
                <w:sz w:val="28"/>
                <w:szCs w:val="28"/>
              </w:rPr>
            </w:pPr>
            <w:r w:rsidRPr="00A05BD2">
              <w:rPr>
                <w:color w:val="000000"/>
                <w:sz w:val="28"/>
                <w:szCs w:val="28"/>
              </w:rPr>
              <w:t>Proposer</w:t>
            </w:r>
          </w:p>
        </w:tc>
        <w:tc>
          <w:tcPr>
            <w:tcW w:w="2129" w:type="dxa"/>
            <w:tcBorders>
              <w:bottom w:val="single" w:sz="8" w:space="0" w:color="auto"/>
            </w:tcBorders>
            <w:shd w:val="clear" w:color="auto" w:fill="auto"/>
            <w:vAlign w:val="center"/>
          </w:tcPr>
          <w:p w14:paraId="2CF8732B" w14:textId="77777777" w:rsidR="009239DF" w:rsidRPr="00A05BD2" w:rsidRDefault="00F324CC" w:rsidP="00F324CC">
            <w:pPr>
              <w:rPr>
                <w:color w:val="000000"/>
                <w:sz w:val="28"/>
                <w:szCs w:val="28"/>
              </w:rPr>
            </w:pPr>
            <w:r w:rsidRPr="00A05BD2">
              <w:rPr>
                <w:color w:val="000000"/>
                <w:sz w:val="28"/>
                <w:szCs w:val="28"/>
              </w:rPr>
              <w:t>Seconder</w:t>
            </w:r>
          </w:p>
        </w:tc>
      </w:tr>
      <w:tr w:rsidR="009239DF" w:rsidRPr="00A05BD2" w14:paraId="60A7206D" w14:textId="77777777" w:rsidTr="00A05BD2">
        <w:tc>
          <w:tcPr>
            <w:tcW w:w="2129" w:type="dxa"/>
            <w:tcBorders>
              <w:top w:val="single" w:sz="8" w:space="0" w:color="auto"/>
            </w:tcBorders>
            <w:shd w:val="clear" w:color="auto" w:fill="auto"/>
            <w:vAlign w:val="center"/>
          </w:tcPr>
          <w:p w14:paraId="54EEC50D" w14:textId="77777777" w:rsidR="009239DF" w:rsidRPr="00A05BD2" w:rsidRDefault="00F324CC" w:rsidP="00F324CC">
            <w:pPr>
              <w:rPr>
                <w:color w:val="000000"/>
                <w:sz w:val="28"/>
                <w:szCs w:val="28"/>
              </w:rPr>
            </w:pPr>
            <w:r w:rsidRPr="00A05BD2">
              <w:rPr>
                <w:color w:val="000000"/>
                <w:sz w:val="28"/>
                <w:szCs w:val="28"/>
              </w:rPr>
              <w:t>Chairperson</w:t>
            </w:r>
          </w:p>
        </w:tc>
        <w:tc>
          <w:tcPr>
            <w:tcW w:w="2129" w:type="dxa"/>
            <w:tcBorders>
              <w:top w:val="single" w:sz="8" w:space="0" w:color="auto"/>
            </w:tcBorders>
            <w:shd w:val="clear" w:color="auto" w:fill="auto"/>
            <w:vAlign w:val="center"/>
          </w:tcPr>
          <w:p w14:paraId="670A5DEF" w14:textId="77777777" w:rsidR="009239DF" w:rsidRPr="00A05BD2" w:rsidRDefault="00F324CC" w:rsidP="00F324CC">
            <w:pPr>
              <w:rPr>
                <w:color w:val="000000"/>
                <w:sz w:val="28"/>
                <w:szCs w:val="28"/>
              </w:rPr>
            </w:pPr>
            <w:r w:rsidRPr="00A05BD2">
              <w:rPr>
                <w:color w:val="000000"/>
                <w:sz w:val="28"/>
                <w:szCs w:val="28"/>
              </w:rPr>
              <w:t>Val Walton</w:t>
            </w:r>
          </w:p>
        </w:tc>
        <w:tc>
          <w:tcPr>
            <w:tcW w:w="2129" w:type="dxa"/>
            <w:tcBorders>
              <w:top w:val="single" w:sz="8" w:space="0" w:color="auto"/>
            </w:tcBorders>
            <w:shd w:val="clear" w:color="auto" w:fill="auto"/>
            <w:vAlign w:val="center"/>
          </w:tcPr>
          <w:p w14:paraId="13C28E57" w14:textId="77777777" w:rsidR="009239DF" w:rsidRPr="00A05BD2" w:rsidRDefault="00F324CC" w:rsidP="00F324CC">
            <w:pPr>
              <w:rPr>
                <w:color w:val="000000"/>
                <w:sz w:val="28"/>
                <w:szCs w:val="28"/>
              </w:rPr>
            </w:pPr>
            <w:r w:rsidRPr="00A05BD2">
              <w:rPr>
                <w:color w:val="000000"/>
                <w:sz w:val="28"/>
                <w:szCs w:val="28"/>
              </w:rPr>
              <w:t>June Little</w:t>
            </w:r>
          </w:p>
        </w:tc>
        <w:tc>
          <w:tcPr>
            <w:tcW w:w="2129" w:type="dxa"/>
            <w:tcBorders>
              <w:top w:val="single" w:sz="8" w:space="0" w:color="auto"/>
            </w:tcBorders>
            <w:shd w:val="clear" w:color="auto" w:fill="auto"/>
            <w:vAlign w:val="center"/>
          </w:tcPr>
          <w:p w14:paraId="29DB6464" w14:textId="77777777" w:rsidR="009239DF" w:rsidRPr="00A05BD2" w:rsidRDefault="00C06A32" w:rsidP="00F324CC">
            <w:pPr>
              <w:rPr>
                <w:color w:val="000000"/>
                <w:sz w:val="28"/>
                <w:szCs w:val="28"/>
              </w:rPr>
            </w:pPr>
            <w:r>
              <w:rPr>
                <w:color w:val="000000"/>
                <w:sz w:val="28"/>
                <w:szCs w:val="28"/>
              </w:rPr>
              <w:t>Bridget Pickup</w:t>
            </w:r>
          </w:p>
        </w:tc>
      </w:tr>
      <w:tr w:rsidR="009239DF" w:rsidRPr="00A05BD2" w14:paraId="6B6758CA" w14:textId="77777777" w:rsidTr="00A05BD2">
        <w:tc>
          <w:tcPr>
            <w:tcW w:w="2129" w:type="dxa"/>
            <w:shd w:val="clear" w:color="auto" w:fill="auto"/>
            <w:vAlign w:val="center"/>
          </w:tcPr>
          <w:p w14:paraId="0693D61C" w14:textId="77777777" w:rsidR="009239DF" w:rsidRPr="00A05BD2" w:rsidRDefault="00F324CC" w:rsidP="00F324CC">
            <w:pPr>
              <w:rPr>
                <w:color w:val="000000"/>
                <w:sz w:val="28"/>
                <w:szCs w:val="28"/>
              </w:rPr>
            </w:pPr>
            <w:r w:rsidRPr="00A05BD2">
              <w:rPr>
                <w:color w:val="000000"/>
                <w:sz w:val="28"/>
                <w:szCs w:val="28"/>
              </w:rPr>
              <w:t>Vice-Chair</w:t>
            </w:r>
          </w:p>
        </w:tc>
        <w:tc>
          <w:tcPr>
            <w:tcW w:w="2129" w:type="dxa"/>
            <w:shd w:val="clear" w:color="auto" w:fill="auto"/>
            <w:vAlign w:val="center"/>
          </w:tcPr>
          <w:p w14:paraId="7089A1D9" w14:textId="77777777" w:rsidR="009239DF" w:rsidRPr="00A05BD2" w:rsidRDefault="00F324CC" w:rsidP="00F324CC">
            <w:pPr>
              <w:rPr>
                <w:color w:val="000000"/>
                <w:sz w:val="28"/>
                <w:szCs w:val="28"/>
              </w:rPr>
            </w:pPr>
            <w:r w:rsidRPr="00A05BD2">
              <w:rPr>
                <w:color w:val="000000"/>
                <w:sz w:val="28"/>
                <w:szCs w:val="28"/>
              </w:rPr>
              <w:t>Ian Leishman</w:t>
            </w:r>
          </w:p>
        </w:tc>
        <w:tc>
          <w:tcPr>
            <w:tcW w:w="2129" w:type="dxa"/>
            <w:shd w:val="clear" w:color="auto" w:fill="auto"/>
            <w:vAlign w:val="center"/>
          </w:tcPr>
          <w:p w14:paraId="6B12EC14" w14:textId="77777777" w:rsidR="009239DF" w:rsidRPr="00A05BD2" w:rsidRDefault="00C06A32" w:rsidP="00F324CC">
            <w:pPr>
              <w:rPr>
                <w:color w:val="000000"/>
                <w:sz w:val="28"/>
                <w:szCs w:val="28"/>
              </w:rPr>
            </w:pPr>
            <w:r>
              <w:rPr>
                <w:color w:val="000000"/>
                <w:sz w:val="28"/>
                <w:szCs w:val="28"/>
              </w:rPr>
              <w:t>Rob</w:t>
            </w:r>
            <w:r w:rsidRPr="00A05BD2">
              <w:rPr>
                <w:color w:val="000000"/>
                <w:sz w:val="28"/>
                <w:szCs w:val="28"/>
              </w:rPr>
              <w:t xml:space="preserve"> Rickard </w:t>
            </w:r>
          </w:p>
        </w:tc>
        <w:tc>
          <w:tcPr>
            <w:tcW w:w="2129" w:type="dxa"/>
            <w:shd w:val="clear" w:color="auto" w:fill="auto"/>
            <w:vAlign w:val="center"/>
          </w:tcPr>
          <w:p w14:paraId="4FF7AAFC" w14:textId="77777777" w:rsidR="009239DF" w:rsidRPr="00A05BD2" w:rsidRDefault="00C06A32" w:rsidP="00F324CC">
            <w:pPr>
              <w:rPr>
                <w:color w:val="000000"/>
                <w:sz w:val="28"/>
                <w:szCs w:val="28"/>
              </w:rPr>
            </w:pPr>
            <w:r w:rsidRPr="00A05BD2">
              <w:rPr>
                <w:color w:val="000000"/>
                <w:sz w:val="28"/>
                <w:szCs w:val="28"/>
              </w:rPr>
              <w:t>Emma Rickard</w:t>
            </w:r>
          </w:p>
        </w:tc>
      </w:tr>
      <w:tr w:rsidR="009239DF" w:rsidRPr="00A05BD2" w14:paraId="401E0230" w14:textId="77777777" w:rsidTr="00A05BD2">
        <w:tc>
          <w:tcPr>
            <w:tcW w:w="2129" w:type="dxa"/>
            <w:shd w:val="clear" w:color="auto" w:fill="auto"/>
            <w:vAlign w:val="center"/>
          </w:tcPr>
          <w:p w14:paraId="76C63604" w14:textId="77777777" w:rsidR="009239DF" w:rsidRPr="00A05BD2" w:rsidRDefault="00F324CC" w:rsidP="00F324CC">
            <w:pPr>
              <w:rPr>
                <w:color w:val="000000"/>
                <w:sz w:val="28"/>
                <w:szCs w:val="28"/>
              </w:rPr>
            </w:pPr>
            <w:r w:rsidRPr="00A05BD2">
              <w:rPr>
                <w:color w:val="000000"/>
                <w:sz w:val="28"/>
                <w:szCs w:val="28"/>
              </w:rPr>
              <w:t>Treasurer</w:t>
            </w:r>
          </w:p>
        </w:tc>
        <w:tc>
          <w:tcPr>
            <w:tcW w:w="2129" w:type="dxa"/>
            <w:shd w:val="clear" w:color="auto" w:fill="auto"/>
            <w:vAlign w:val="center"/>
          </w:tcPr>
          <w:p w14:paraId="2D132261" w14:textId="77777777" w:rsidR="009239DF" w:rsidRPr="00A05BD2" w:rsidRDefault="00F324CC" w:rsidP="00F324CC">
            <w:pPr>
              <w:rPr>
                <w:color w:val="000000"/>
                <w:sz w:val="28"/>
                <w:szCs w:val="28"/>
              </w:rPr>
            </w:pPr>
            <w:r w:rsidRPr="00A05BD2">
              <w:rPr>
                <w:color w:val="000000"/>
                <w:sz w:val="28"/>
                <w:szCs w:val="28"/>
              </w:rPr>
              <w:t>June Little</w:t>
            </w:r>
          </w:p>
        </w:tc>
        <w:tc>
          <w:tcPr>
            <w:tcW w:w="2129" w:type="dxa"/>
            <w:shd w:val="clear" w:color="auto" w:fill="auto"/>
            <w:vAlign w:val="center"/>
          </w:tcPr>
          <w:p w14:paraId="521A9E81" w14:textId="77777777" w:rsidR="009239DF" w:rsidRPr="00A05BD2" w:rsidRDefault="00F324CC" w:rsidP="00F324CC">
            <w:pPr>
              <w:rPr>
                <w:color w:val="000000"/>
                <w:sz w:val="28"/>
                <w:szCs w:val="28"/>
              </w:rPr>
            </w:pPr>
            <w:r w:rsidRPr="00A05BD2">
              <w:rPr>
                <w:color w:val="000000"/>
                <w:sz w:val="28"/>
                <w:szCs w:val="28"/>
              </w:rPr>
              <w:t>Val Walton</w:t>
            </w:r>
          </w:p>
        </w:tc>
        <w:tc>
          <w:tcPr>
            <w:tcW w:w="2129" w:type="dxa"/>
            <w:shd w:val="clear" w:color="auto" w:fill="auto"/>
            <w:vAlign w:val="center"/>
          </w:tcPr>
          <w:p w14:paraId="623FAEB3" w14:textId="77777777" w:rsidR="009239DF" w:rsidRPr="00A05BD2" w:rsidRDefault="00C06A32" w:rsidP="00F324CC">
            <w:pPr>
              <w:rPr>
                <w:color w:val="000000"/>
                <w:sz w:val="28"/>
                <w:szCs w:val="28"/>
              </w:rPr>
            </w:pPr>
            <w:r>
              <w:rPr>
                <w:color w:val="000000"/>
                <w:sz w:val="28"/>
                <w:szCs w:val="28"/>
              </w:rPr>
              <w:t>Betty Kendrick</w:t>
            </w:r>
          </w:p>
        </w:tc>
      </w:tr>
      <w:tr w:rsidR="009239DF" w:rsidRPr="00A05BD2" w14:paraId="737F436B" w14:textId="77777777" w:rsidTr="00A05BD2">
        <w:tc>
          <w:tcPr>
            <w:tcW w:w="2129" w:type="dxa"/>
            <w:shd w:val="clear" w:color="auto" w:fill="auto"/>
            <w:vAlign w:val="center"/>
          </w:tcPr>
          <w:p w14:paraId="5A46BA43" w14:textId="77777777" w:rsidR="009239DF" w:rsidRPr="00A05BD2" w:rsidRDefault="00F324CC" w:rsidP="00F324CC">
            <w:pPr>
              <w:rPr>
                <w:color w:val="000000"/>
                <w:sz w:val="28"/>
                <w:szCs w:val="28"/>
              </w:rPr>
            </w:pPr>
            <w:r w:rsidRPr="00A05BD2">
              <w:rPr>
                <w:color w:val="000000"/>
                <w:sz w:val="28"/>
                <w:szCs w:val="28"/>
              </w:rPr>
              <w:t>Secretary</w:t>
            </w:r>
          </w:p>
        </w:tc>
        <w:tc>
          <w:tcPr>
            <w:tcW w:w="2129" w:type="dxa"/>
            <w:shd w:val="clear" w:color="auto" w:fill="auto"/>
            <w:vAlign w:val="center"/>
          </w:tcPr>
          <w:p w14:paraId="66647979" w14:textId="77777777" w:rsidR="009239DF" w:rsidRPr="00A05BD2" w:rsidRDefault="00F324CC" w:rsidP="00F324CC">
            <w:pPr>
              <w:rPr>
                <w:color w:val="000000"/>
                <w:sz w:val="28"/>
                <w:szCs w:val="28"/>
              </w:rPr>
            </w:pPr>
            <w:r w:rsidRPr="00A05BD2">
              <w:rPr>
                <w:color w:val="000000"/>
                <w:sz w:val="28"/>
                <w:szCs w:val="28"/>
              </w:rPr>
              <w:t>Margaret Leishman</w:t>
            </w:r>
          </w:p>
        </w:tc>
        <w:tc>
          <w:tcPr>
            <w:tcW w:w="2129" w:type="dxa"/>
            <w:shd w:val="clear" w:color="auto" w:fill="auto"/>
            <w:vAlign w:val="center"/>
          </w:tcPr>
          <w:p w14:paraId="37950EB1" w14:textId="77777777" w:rsidR="009239DF" w:rsidRPr="00A05BD2" w:rsidRDefault="00F324CC" w:rsidP="00F324CC">
            <w:pPr>
              <w:rPr>
                <w:color w:val="000000"/>
                <w:sz w:val="28"/>
                <w:szCs w:val="28"/>
              </w:rPr>
            </w:pPr>
            <w:r w:rsidRPr="00A05BD2">
              <w:rPr>
                <w:color w:val="000000"/>
                <w:sz w:val="28"/>
                <w:szCs w:val="28"/>
              </w:rPr>
              <w:t>June Little</w:t>
            </w:r>
          </w:p>
        </w:tc>
        <w:tc>
          <w:tcPr>
            <w:tcW w:w="2129" w:type="dxa"/>
            <w:shd w:val="clear" w:color="auto" w:fill="auto"/>
            <w:vAlign w:val="center"/>
          </w:tcPr>
          <w:p w14:paraId="6C61802E" w14:textId="77777777" w:rsidR="009239DF" w:rsidRPr="00A05BD2" w:rsidRDefault="00C06A32" w:rsidP="00F324CC">
            <w:pPr>
              <w:rPr>
                <w:color w:val="000000"/>
                <w:sz w:val="28"/>
                <w:szCs w:val="28"/>
              </w:rPr>
            </w:pPr>
            <w:r w:rsidRPr="00A05BD2">
              <w:rPr>
                <w:color w:val="000000"/>
                <w:sz w:val="28"/>
                <w:szCs w:val="28"/>
              </w:rPr>
              <w:t>Val Walton</w:t>
            </w:r>
          </w:p>
        </w:tc>
      </w:tr>
    </w:tbl>
    <w:p w14:paraId="744A507C" w14:textId="77777777" w:rsidR="00B81274" w:rsidRPr="00B81274" w:rsidRDefault="00B81274" w:rsidP="00B81274">
      <w:pPr>
        <w:rPr>
          <w:rFonts w:ascii="Times New Roman" w:hAnsi="Times New Roman"/>
          <w:sz w:val="20"/>
          <w:szCs w:val="20"/>
        </w:rPr>
      </w:pPr>
      <w:r w:rsidRPr="00B81274">
        <w:rPr>
          <w:color w:val="000000"/>
          <w:sz w:val="28"/>
          <w:szCs w:val="28"/>
        </w:rPr>
        <w:lastRenderedPageBreak/>
        <w:t>Executive Committee:</w:t>
      </w:r>
    </w:p>
    <w:p w14:paraId="61FEA58C" w14:textId="77777777" w:rsidR="00B81274" w:rsidRPr="00B81274" w:rsidRDefault="00B81274" w:rsidP="00B81274">
      <w:pPr>
        <w:rPr>
          <w:rFonts w:ascii="Times New Roman" w:hAnsi="Times New Roman"/>
          <w:sz w:val="20"/>
          <w:szCs w:val="20"/>
        </w:rPr>
      </w:pPr>
      <w:r w:rsidRPr="00B81274">
        <w:rPr>
          <w:color w:val="000000"/>
          <w:sz w:val="28"/>
          <w:szCs w:val="28"/>
        </w:rPr>
        <w:t xml:space="preserve">Bridget Pickup, Rob Griffiths, Hazel Rack, Betty Kendrick, </w:t>
      </w:r>
    </w:p>
    <w:p w14:paraId="0121D97C" w14:textId="77777777" w:rsidR="00B81274" w:rsidRPr="00B81274" w:rsidRDefault="00B81274" w:rsidP="00B81274">
      <w:pPr>
        <w:rPr>
          <w:rFonts w:ascii="Times New Roman" w:hAnsi="Times New Roman"/>
          <w:sz w:val="20"/>
          <w:szCs w:val="20"/>
        </w:rPr>
      </w:pPr>
      <w:r w:rsidRPr="00B81274">
        <w:rPr>
          <w:color w:val="000000"/>
          <w:sz w:val="28"/>
          <w:szCs w:val="28"/>
        </w:rPr>
        <w:t xml:space="preserve">Pierre </w:t>
      </w:r>
      <w:proofErr w:type="spellStart"/>
      <w:r w:rsidRPr="00B81274">
        <w:rPr>
          <w:color w:val="000000"/>
          <w:sz w:val="28"/>
          <w:szCs w:val="28"/>
        </w:rPr>
        <w:t>Aller</w:t>
      </w:r>
      <w:proofErr w:type="spellEnd"/>
      <w:r w:rsidRPr="00B81274">
        <w:rPr>
          <w:color w:val="000000"/>
          <w:sz w:val="28"/>
          <w:szCs w:val="28"/>
        </w:rPr>
        <w:t xml:space="preserve">, Eva </w:t>
      </w:r>
      <w:proofErr w:type="spellStart"/>
      <w:r w:rsidRPr="00B81274">
        <w:rPr>
          <w:color w:val="000000"/>
          <w:sz w:val="28"/>
          <w:szCs w:val="28"/>
        </w:rPr>
        <w:t>Pinkava</w:t>
      </w:r>
      <w:proofErr w:type="spellEnd"/>
      <w:r w:rsidRPr="00B81274">
        <w:rPr>
          <w:color w:val="000000"/>
          <w:sz w:val="28"/>
          <w:szCs w:val="28"/>
        </w:rPr>
        <w:t xml:space="preserve">, Emma Rickard, </w:t>
      </w:r>
      <w:r w:rsidR="00C06A32">
        <w:rPr>
          <w:color w:val="000000"/>
          <w:sz w:val="28"/>
          <w:szCs w:val="28"/>
        </w:rPr>
        <w:t xml:space="preserve">and </w:t>
      </w:r>
      <w:r w:rsidRPr="00B81274">
        <w:rPr>
          <w:color w:val="000000"/>
          <w:sz w:val="28"/>
          <w:szCs w:val="28"/>
        </w:rPr>
        <w:t>Rob Rickard.</w:t>
      </w:r>
    </w:p>
    <w:p w14:paraId="0AA11390" w14:textId="77777777" w:rsidR="00B81274" w:rsidRPr="00B81274" w:rsidRDefault="00B81274" w:rsidP="00B81274">
      <w:pPr>
        <w:rPr>
          <w:rFonts w:ascii="Times New Roman" w:eastAsia="Times New Roman" w:hAnsi="Times New Roman"/>
          <w:sz w:val="20"/>
          <w:szCs w:val="20"/>
        </w:rPr>
      </w:pPr>
    </w:p>
    <w:p w14:paraId="6078208D" w14:textId="77777777" w:rsidR="00B81274" w:rsidRPr="00B81274" w:rsidRDefault="00B81274" w:rsidP="00B81274">
      <w:pPr>
        <w:rPr>
          <w:rFonts w:ascii="Times New Roman" w:hAnsi="Times New Roman"/>
          <w:sz w:val="20"/>
          <w:szCs w:val="20"/>
        </w:rPr>
      </w:pPr>
      <w:r w:rsidRPr="00B81274">
        <w:rPr>
          <w:b/>
          <w:bCs/>
          <w:color w:val="000000"/>
          <w:sz w:val="28"/>
          <w:szCs w:val="28"/>
        </w:rPr>
        <w:t>Future Events</w:t>
      </w:r>
      <w:r w:rsidRPr="00B81274">
        <w:rPr>
          <w:color w:val="000000"/>
          <w:sz w:val="28"/>
          <w:szCs w:val="28"/>
        </w:rPr>
        <w:t xml:space="preserve">: St. Andrews Christmas </w:t>
      </w:r>
      <w:proofErr w:type="gramStart"/>
      <w:r w:rsidRPr="00B81274">
        <w:rPr>
          <w:color w:val="000000"/>
          <w:sz w:val="28"/>
          <w:szCs w:val="28"/>
        </w:rPr>
        <w:t>Tree</w:t>
      </w:r>
      <w:proofErr w:type="gramEnd"/>
      <w:r w:rsidRPr="00B81274">
        <w:rPr>
          <w:color w:val="000000"/>
          <w:sz w:val="28"/>
          <w:szCs w:val="28"/>
        </w:rPr>
        <w:t xml:space="preserve"> Festival from 9-19th Dec: Margaret has booked a tree at a fee of £25 to Hagbourne PCC.</w:t>
      </w:r>
    </w:p>
    <w:p w14:paraId="7B85B120" w14:textId="77777777" w:rsidR="00C06A32" w:rsidRDefault="00B81274" w:rsidP="00B81274">
      <w:pPr>
        <w:rPr>
          <w:color w:val="000000"/>
          <w:sz w:val="28"/>
          <w:szCs w:val="28"/>
        </w:rPr>
      </w:pPr>
      <w:r w:rsidRPr="00B81274">
        <w:rPr>
          <w:color w:val="000000"/>
          <w:sz w:val="28"/>
          <w:szCs w:val="28"/>
        </w:rPr>
        <w:t>The decoration theme this year is ‘</w:t>
      </w:r>
      <w:r w:rsidR="00C06A32">
        <w:rPr>
          <w:color w:val="000000"/>
          <w:sz w:val="28"/>
          <w:szCs w:val="28"/>
        </w:rPr>
        <w:t>The Creation’</w:t>
      </w:r>
      <w:r w:rsidRPr="00B81274">
        <w:rPr>
          <w:color w:val="000000"/>
          <w:sz w:val="28"/>
          <w:szCs w:val="28"/>
        </w:rPr>
        <w:t xml:space="preserve">. </w:t>
      </w:r>
    </w:p>
    <w:p w14:paraId="52E9105C" w14:textId="77777777" w:rsidR="00B81274" w:rsidRPr="00B81274" w:rsidRDefault="00BE7B67" w:rsidP="00B81274">
      <w:pPr>
        <w:rPr>
          <w:rFonts w:ascii="Times New Roman" w:hAnsi="Times New Roman"/>
          <w:sz w:val="20"/>
          <w:szCs w:val="20"/>
        </w:rPr>
      </w:pPr>
      <w:r>
        <w:rPr>
          <w:color w:val="000000"/>
          <w:sz w:val="28"/>
          <w:szCs w:val="28"/>
        </w:rPr>
        <w:t>Ideas for design</w:t>
      </w:r>
      <w:r w:rsidR="00B81274" w:rsidRPr="00B81274">
        <w:rPr>
          <w:color w:val="000000"/>
          <w:sz w:val="28"/>
          <w:szCs w:val="28"/>
        </w:rPr>
        <w:t xml:space="preserve"> </w:t>
      </w:r>
      <w:r>
        <w:rPr>
          <w:color w:val="000000"/>
          <w:sz w:val="28"/>
          <w:szCs w:val="28"/>
        </w:rPr>
        <w:t xml:space="preserve">of </w:t>
      </w:r>
      <w:r w:rsidR="00B81274" w:rsidRPr="00B81274">
        <w:rPr>
          <w:color w:val="000000"/>
          <w:sz w:val="28"/>
          <w:szCs w:val="28"/>
        </w:rPr>
        <w:t xml:space="preserve">the tree </w:t>
      </w:r>
      <w:r>
        <w:rPr>
          <w:color w:val="000000"/>
          <w:sz w:val="28"/>
          <w:szCs w:val="28"/>
        </w:rPr>
        <w:t xml:space="preserve">decorations </w:t>
      </w:r>
      <w:r w:rsidR="00C06A32">
        <w:rPr>
          <w:color w:val="000000"/>
          <w:sz w:val="28"/>
          <w:szCs w:val="28"/>
        </w:rPr>
        <w:t xml:space="preserve">will </w:t>
      </w:r>
      <w:r>
        <w:rPr>
          <w:color w:val="000000"/>
          <w:sz w:val="28"/>
          <w:szCs w:val="28"/>
        </w:rPr>
        <w:t xml:space="preserve">be welcome.  The deadline for decorating the tree at the Church will be </w:t>
      </w:r>
      <w:r w:rsidR="00C06A32">
        <w:rPr>
          <w:color w:val="000000"/>
          <w:sz w:val="28"/>
          <w:szCs w:val="28"/>
        </w:rPr>
        <w:t>14.00 on F</w:t>
      </w:r>
      <w:r>
        <w:rPr>
          <w:color w:val="000000"/>
          <w:sz w:val="28"/>
          <w:szCs w:val="28"/>
        </w:rPr>
        <w:t>riday 2nd December</w:t>
      </w:r>
      <w:r w:rsidR="00B81274" w:rsidRPr="00B81274">
        <w:rPr>
          <w:color w:val="000000"/>
          <w:sz w:val="28"/>
          <w:szCs w:val="28"/>
        </w:rPr>
        <w:t>.</w:t>
      </w:r>
    </w:p>
    <w:p w14:paraId="52257D73" w14:textId="77777777" w:rsidR="00B81274" w:rsidRPr="00B81274" w:rsidRDefault="00B81274" w:rsidP="00B81274">
      <w:pPr>
        <w:rPr>
          <w:rFonts w:ascii="Times New Roman" w:eastAsia="Times New Roman" w:hAnsi="Times New Roman"/>
          <w:sz w:val="20"/>
          <w:szCs w:val="20"/>
        </w:rPr>
      </w:pPr>
    </w:p>
    <w:p w14:paraId="034A916D" w14:textId="77777777" w:rsidR="00B81274" w:rsidRPr="00B81274" w:rsidRDefault="00B81274" w:rsidP="00B81274">
      <w:pPr>
        <w:rPr>
          <w:rFonts w:ascii="Times New Roman" w:hAnsi="Times New Roman"/>
          <w:sz w:val="20"/>
          <w:szCs w:val="20"/>
        </w:rPr>
      </w:pPr>
      <w:r w:rsidRPr="00B81274">
        <w:rPr>
          <w:color w:val="000000"/>
          <w:sz w:val="28"/>
          <w:szCs w:val="28"/>
        </w:rPr>
        <w:t>N</w:t>
      </w:r>
      <w:r w:rsidR="00C06A32">
        <w:rPr>
          <w:color w:val="000000"/>
          <w:sz w:val="28"/>
          <w:szCs w:val="28"/>
        </w:rPr>
        <w:t>ew Year’s Village Walk: Sunday 13</w:t>
      </w:r>
      <w:r w:rsidRPr="00B81274">
        <w:rPr>
          <w:color w:val="000000"/>
          <w:sz w:val="28"/>
          <w:szCs w:val="28"/>
        </w:rPr>
        <w:t xml:space="preserve">th. January. Start 13.30 at The Square. This event will be advertised in the December issue of the village newsletter. </w:t>
      </w:r>
    </w:p>
    <w:p w14:paraId="5EB9C49C" w14:textId="77777777" w:rsidR="00B81274" w:rsidRPr="00B81274" w:rsidRDefault="00B81274" w:rsidP="00B81274">
      <w:pPr>
        <w:rPr>
          <w:rFonts w:ascii="Times New Roman" w:eastAsia="Times New Roman" w:hAnsi="Times New Roman"/>
          <w:sz w:val="20"/>
          <w:szCs w:val="20"/>
        </w:rPr>
      </w:pPr>
    </w:p>
    <w:p w14:paraId="17B86F7D" w14:textId="77777777" w:rsidR="00C06A32" w:rsidRDefault="00C06A32" w:rsidP="00B81274">
      <w:pPr>
        <w:rPr>
          <w:color w:val="000000"/>
          <w:sz w:val="28"/>
          <w:szCs w:val="28"/>
        </w:rPr>
      </w:pPr>
      <w:r>
        <w:rPr>
          <w:color w:val="000000"/>
          <w:sz w:val="28"/>
          <w:szCs w:val="28"/>
        </w:rPr>
        <w:t xml:space="preserve">St George’s Day Dragons Events: </w:t>
      </w:r>
      <w:r w:rsidR="00B81274" w:rsidRPr="00B81274">
        <w:rPr>
          <w:color w:val="000000"/>
          <w:sz w:val="28"/>
          <w:szCs w:val="28"/>
        </w:rPr>
        <w:t xml:space="preserve"> </w:t>
      </w:r>
      <w:r>
        <w:rPr>
          <w:color w:val="000000"/>
          <w:sz w:val="28"/>
          <w:szCs w:val="28"/>
        </w:rPr>
        <w:t>14</w:t>
      </w:r>
      <w:r w:rsidRPr="00C06A32">
        <w:rPr>
          <w:color w:val="000000"/>
          <w:sz w:val="28"/>
          <w:szCs w:val="28"/>
          <w:vertAlign w:val="superscript"/>
        </w:rPr>
        <w:t>th</w:t>
      </w:r>
      <w:r>
        <w:rPr>
          <w:color w:val="000000"/>
          <w:sz w:val="28"/>
          <w:szCs w:val="28"/>
        </w:rPr>
        <w:t xml:space="preserve"> – 28</w:t>
      </w:r>
      <w:r w:rsidRPr="00C06A32">
        <w:rPr>
          <w:color w:val="000000"/>
          <w:sz w:val="28"/>
          <w:szCs w:val="28"/>
          <w:vertAlign w:val="superscript"/>
        </w:rPr>
        <w:t>th</w:t>
      </w:r>
      <w:r>
        <w:rPr>
          <w:color w:val="000000"/>
          <w:sz w:val="28"/>
          <w:szCs w:val="28"/>
        </w:rPr>
        <w:t xml:space="preserve"> April 2019. </w:t>
      </w:r>
      <w:r w:rsidR="00B81274" w:rsidRPr="00B81274">
        <w:rPr>
          <w:color w:val="000000"/>
          <w:sz w:val="28"/>
          <w:szCs w:val="28"/>
        </w:rPr>
        <w:t xml:space="preserve"> </w:t>
      </w:r>
      <w:r w:rsidR="00BE7B67">
        <w:rPr>
          <w:color w:val="000000"/>
          <w:sz w:val="28"/>
          <w:szCs w:val="28"/>
        </w:rPr>
        <w:t>The theme will be St. George and/or the Dragon.</w:t>
      </w:r>
    </w:p>
    <w:p w14:paraId="1999DE96" w14:textId="77777777" w:rsidR="00B81274" w:rsidRDefault="00C06A32" w:rsidP="00B81274">
      <w:pPr>
        <w:rPr>
          <w:color w:val="000000"/>
          <w:sz w:val="28"/>
          <w:szCs w:val="28"/>
        </w:rPr>
      </w:pPr>
      <w:proofErr w:type="gramStart"/>
      <w:r>
        <w:rPr>
          <w:color w:val="000000"/>
          <w:sz w:val="28"/>
          <w:szCs w:val="28"/>
        </w:rPr>
        <w:t xml:space="preserve">Teas </w:t>
      </w:r>
      <w:r w:rsidR="00BE7B67">
        <w:rPr>
          <w:color w:val="000000"/>
          <w:sz w:val="28"/>
          <w:szCs w:val="28"/>
        </w:rPr>
        <w:t xml:space="preserve">and prize giving to be held </w:t>
      </w:r>
      <w:r>
        <w:rPr>
          <w:color w:val="000000"/>
          <w:sz w:val="28"/>
          <w:szCs w:val="28"/>
        </w:rPr>
        <w:t>on 28</w:t>
      </w:r>
      <w:r w:rsidRPr="00C06A32">
        <w:rPr>
          <w:color w:val="000000"/>
          <w:sz w:val="28"/>
          <w:szCs w:val="28"/>
          <w:vertAlign w:val="superscript"/>
        </w:rPr>
        <w:t>th</w:t>
      </w:r>
      <w:r>
        <w:rPr>
          <w:color w:val="000000"/>
          <w:sz w:val="28"/>
          <w:szCs w:val="28"/>
        </w:rPr>
        <w:t xml:space="preserve"> April.</w:t>
      </w:r>
      <w:proofErr w:type="gramEnd"/>
      <w:r>
        <w:rPr>
          <w:color w:val="000000"/>
          <w:sz w:val="28"/>
          <w:szCs w:val="28"/>
        </w:rPr>
        <w:t xml:space="preserve"> Details </w:t>
      </w:r>
      <w:r w:rsidR="00B81274" w:rsidRPr="00B81274">
        <w:rPr>
          <w:color w:val="000000"/>
          <w:sz w:val="28"/>
          <w:szCs w:val="28"/>
        </w:rPr>
        <w:t>will be discussed at the next meeting.</w:t>
      </w:r>
    </w:p>
    <w:p w14:paraId="3EFCE19B" w14:textId="77777777" w:rsidR="00C06A32" w:rsidRDefault="00C06A32" w:rsidP="00B81274">
      <w:pPr>
        <w:rPr>
          <w:color w:val="000000"/>
          <w:sz w:val="28"/>
          <w:szCs w:val="28"/>
        </w:rPr>
      </w:pPr>
    </w:p>
    <w:p w14:paraId="0667CB3B" w14:textId="77777777" w:rsidR="00C06A32" w:rsidRDefault="00C06A32" w:rsidP="00B81274">
      <w:pPr>
        <w:rPr>
          <w:color w:val="000000"/>
          <w:sz w:val="28"/>
          <w:szCs w:val="28"/>
        </w:rPr>
      </w:pPr>
      <w:r>
        <w:rPr>
          <w:color w:val="000000"/>
          <w:sz w:val="28"/>
          <w:szCs w:val="28"/>
        </w:rPr>
        <w:t>Madge Trophy: 2019</w:t>
      </w:r>
      <w:r w:rsidR="00BE7B67">
        <w:rPr>
          <w:color w:val="000000"/>
          <w:sz w:val="28"/>
          <w:szCs w:val="28"/>
        </w:rPr>
        <w:t xml:space="preserve"> judging will be carried out during the month of May.</w:t>
      </w:r>
    </w:p>
    <w:p w14:paraId="56EC5AB1" w14:textId="77777777" w:rsidR="00BE7B67" w:rsidRDefault="00C06A32" w:rsidP="00B81274">
      <w:pPr>
        <w:rPr>
          <w:color w:val="000000"/>
          <w:sz w:val="28"/>
          <w:szCs w:val="28"/>
        </w:rPr>
      </w:pPr>
      <w:r>
        <w:rPr>
          <w:color w:val="000000"/>
          <w:sz w:val="28"/>
          <w:szCs w:val="28"/>
        </w:rPr>
        <w:t>Treasure Hunt</w:t>
      </w:r>
      <w:r w:rsidR="00BE7B67">
        <w:rPr>
          <w:color w:val="000000"/>
          <w:sz w:val="28"/>
          <w:szCs w:val="28"/>
        </w:rPr>
        <w:t>: A treasure hunt has been proposed as a village activity, possibly in June. Details to be discussed.</w:t>
      </w:r>
    </w:p>
    <w:p w14:paraId="44602459" w14:textId="77777777" w:rsidR="00C06A32" w:rsidRDefault="00BE7B67" w:rsidP="00B81274">
      <w:pPr>
        <w:rPr>
          <w:color w:val="000000"/>
          <w:sz w:val="28"/>
          <w:szCs w:val="28"/>
        </w:rPr>
      </w:pPr>
      <w:r>
        <w:rPr>
          <w:color w:val="000000"/>
          <w:sz w:val="28"/>
          <w:szCs w:val="28"/>
        </w:rPr>
        <w:t xml:space="preserve"> </w:t>
      </w:r>
    </w:p>
    <w:p w14:paraId="375F4153" w14:textId="77777777" w:rsidR="00BE7B67" w:rsidRDefault="00C06A32" w:rsidP="00B81274">
      <w:pPr>
        <w:rPr>
          <w:color w:val="000000"/>
          <w:sz w:val="28"/>
          <w:szCs w:val="28"/>
        </w:rPr>
      </w:pPr>
      <w:r>
        <w:rPr>
          <w:color w:val="000000"/>
          <w:sz w:val="28"/>
          <w:szCs w:val="28"/>
        </w:rPr>
        <w:t>Macmillan Coffee Morning</w:t>
      </w:r>
      <w:r w:rsidR="00BE7B67">
        <w:rPr>
          <w:color w:val="000000"/>
          <w:sz w:val="28"/>
          <w:szCs w:val="28"/>
        </w:rPr>
        <w:t>: It was agreed that the Association would arrange this annual charity event in the village once again in 2019. Location and date (usually in September) to be confirmed.</w:t>
      </w:r>
    </w:p>
    <w:p w14:paraId="5C59E292" w14:textId="77777777" w:rsidR="00C06A32" w:rsidRDefault="00BE7B67" w:rsidP="00B81274">
      <w:pPr>
        <w:rPr>
          <w:color w:val="000000"/>
          <w:sz w:val="28"/>
          <w:szCs w:val="28"/>
        </w:rPr>
      </w:pPr>
      <w:r>
        <w:rPr>
          <w:color w:val="000000"/>
          <w:sz w:val="28"/>
          <w:szCs w:val="28"/>
        </w:rPr>
        <w:t xml:space="preserve"> </w:t>
      </w:r>
    </w:p>
    <w:p w14:paraId="7F55D792" w14:textId="77777777" w:rsidR="00C06A32" w:rsidRDefault="00C06A32" w:rsidP="00B81274">
      <w:pPr>
        <w:rPr>
          <w:color w:val="000000"/>
          <w:sz w:val="28"/>
          <w:szCs w:val="28"/>
        </w:rPr>
      </w:pPr>
      <w:r>
        <w:rPr>
          <w:color w:val="000000"/>
          <w:sz w:val="28"/>
          <w:szCs w:val="28"/>
        </w:rPr>
        <w:t>Walks</w:t>
      </w:r>
      <w:r w:rsidR="00BE7B67">
        <w:rPr>
          <w:color w:val="000000"/>
          <w:sz w:val="28"/>
          <w:szCs w:val="28"/>
        </w:rPr>
        <w:t xml:space="preserve">: If interest continues, further village walks will be arranged during 2019. A history trail was suggested as a possible added interest for one of the walks. </w:t>
      </w:r>
    </w:p>
    <w:p w14:paraId="1B3C08C2" w14:textId="77777777" w:rsidR="00B81274" w:rsidRPr="00B81274" w:rsidRDefault="00B81274" w:rsidP="00B81274">
      <w:pPr>
        <w:rPr>
          <w:rFonts w:ascii="Times New Roman" w:eastAsia="Times New Roman" w:hAnsi="Times New Roman"/>
          <w:sz w:val="20"/>
          <w:szCs w:val="20"/>
        </w:rPr>
      </w:pPr>
    </w:p>
    <w:p w14:paraId="6928B2BF" w14:textId="77777777" w:rsidR="00B81274" w:rsidRPr="00B81274" w:rsidRDefault="00B81274" w:rsidP="00B81274">
      <w:pPr>
        <w:rPr>
          <w:rFonts w:ascii="Times New Roman" w:hAnsi="Times New Roman"/>
          <w:sz w:val="20"/>
          <w:szCs w:val="20"/>
        </w:rPr>
      </w:pPr>
      <w:r w:rsidRPr="00B81274">
        <w:rPr>
          <w:b/>
          <w:bCs/>
          <w:color w:val="000000"/>
          <w:sz w:val="28"/>
          <w:szCs w:val="28"/>
        </w:rPr>
        <w:t>AOB</w:t>
      </w:r>
      <w:r w:rsidRPr="00B81274">
        <w:rPr>
          <w:color w:val="000000"/>
          <w:sz w:val="28"/>
          <w:szCs w:val="28"/>
        </w:rPr>
        <w:t xml:space="preserve">: </w:t>
      </w:r>
    </w:p>
    <w:p w14:paraId="595E3309" w14:textId="77777777" w:rsidR="004D2DC6" w:rsidRDefault="00BE7B67" w:rsidP="00B81274">
      <w:pPr>
        <w:rPr>
          <w:color w:val="000000"/>
          <w:sz w:val="28"/>
          <w:szCs w:val="28"/>
        </w:rPr>
      </w:pPr>
      <w:r>
        <w:rPr>
          <w:color w:val="000000"/>
          <w:sz w:val="28"/>
          <w:szCs w:val="28"/>
        </w:rPr>
        <w:t xml:space="preserve">Carol Singing: Carol singing around the </w:t>
      </w:r>
      <w:r w:rsidR="004D2DC6">
        <w:rPr>
          <w:color w:val="000000"/>
          <w:sz w:val="28"/>
          <w:szCs w:val="28"/>
        </w:rPr>
        <w:t xml:space="preserve">streets in the </w:t>
      </w:r>
      <w:r>
        <w:rPr>
          <w:color w:val="000000"/>
          <w:sz w:val="28"/>
          <w:szCs w:val="28"/>
        </w:rPr>
        <w:t xml:space="preserve">village </w:t>
      </w:r>
      <w:r w:rsidR="004D2DC6">
        <w:rPr>
          <w:color w:val="000000"/>
          <w:sz w:val="28"/>
          <w:szCs w:val="28"/>
        </w:rPr>
        <w:t>has been organised for evening of 16</w:t>
      </w:r>
      <w:r w:rsidR="004D2DC6" w:rsidRPr="004D2DC6">
        <w:rPr>
          <w:color w:val="000000"/>
          <w:sz w:val="28"/>
          <w:szCs w:val="28"/>
          <w:vertAlign w:val="superscript"/>
        </w:rPr>
        <w:t>th</w:t>
      </w:r>
      <w:r w:rsidR="004D2DC6">
        <w:rPr>
          <w:color w:val="000000"/>
          <w:sz w:val="28"/>
          <w:szCs w:val="28"/>
        </w:rPr>
        <w:t xml:space="preserve"> December. All singers welcome to join in.</w:t>
      </w:r>
    </w:p>
    <w:p w14:paraId="0DD8BE75" w14:textId="77777777" w:rsidR="00B81274" w:rsidRPr="00B81274" w:rsidRDefault="00B81274" w:rsidP="00B81274">
      <w:pPr>
        <w:rPr>
          <w:rFonts w:ascii="Times New Roman" w:hAnsi="Times New Roman"/>
          <w:sz w:val="20"/>
          <w:szCs w:val="20"/>
        </w:rPr>
      </w:pPr>
      <w:r w:rsidRPr="00B81274">
        <w:rPr>
          <w:color w:val="000000"/>
          <w:sz w:val="28"/>
          <w:szCs w:val="28"/>
        </w:rPr>
        <w:t> </w:t>
      </w:r>
    </w:p>
    <w:p w14:paraId="612CE9E8" w14:textId="15768ACE" w:rsidR="00B33AAF" w:rsidRPr="00D741DF" w:rsidRDefault="00B81274" w:rsidP="00B81274">
      <w:pPr>
        <w:rPr>
          <w:color w:val="000000"/>
          <w:sz w:val="28"/>
          <w:szCs w:val="28"/>
        </w:rPr>
      </w:pPr>
      <w:r w:rsidRPr="00B81274">
        <w:rPr>
          <w:b/>
          <w:bCs/>
          <w:color w:val="000000"/>
          <w:sz w:val="28"/>
          <w:szCs w:val="28"/>
        </w:rPr>
        <w:t>Date of next Meeting</w:t>
      </w:r>
      <w:r w:rsidRPr="00B81274">
        <w:rPr>
          <w:color w:val="000000"/>
          <w:sz w:val="28"/>
          <w:szCs w:val="28"/>
        </w:rPr>
        <w:t>: Monday 1</w:t>
      </w:r>
      <w:r w:rsidR="000F4112">
        <w:rPr>
          <w:color w:val="000000"/>
          <w:sz w:val="28"/>
          <w:szCs w:val="28"/>
        </w:rPr>
        <w:t>8</w:t>
      </w:r>
      <w:r w:rsidRPr="00B81274">
        <w:rPr>
          <w:color w:val="000000"/>
          <w:sz w:val="17"/>
          <w:szCs w:val="17"/>
          <w:vertAlign w:val="superscript"/>
        </w:rPr>
        <w:t>th</w:t>
      </w:r>
      <w:r w:rsidR="000F4112">
        <w:rPr>
          <w:color w:val="000000"/>
          <w:sz w:val="28"/>
          <w:szCs w:val="28"/>
        </w:rPr>
        <w:t xml:space="preserve"> February 2019</w:t>
      </w:r>
      <w:r w:rsidRPr="00B81274">
        <w:rPr>
          <w:color w:val="000000"/>
          <w:sz w:val="28"/>
          <w:szCs w:val="28"/>
        </w:rPr>
        <w:t xml:space="preserve">, 7:30pm to be held at </w:t>
      </w:r>
      <w:proofErr w:type="spellStart"/>
      <w:r w:rsidR="00D741DF">
        <w:rPr>
          <w:color w:val="000000"/>
          <w:sz w:val="28"/>
          <w:szCs w:val="28"/>
        </w:rPr>
        <w:t>Driftway</w:t>
      </w:r>
      <w:proofErr w:type="spellEnd"/>
      <w:r w:rsidR="00D741DF">
        <w:rPr>
          <w:color w:val="000000"/>
          <w:sz w:val="28"/>
          <w:szCs w:val="28"/>
        </w:rPr>
        <w:t xml:space="preserve">, </w:t>
      </w:r>
      <w:r w:rsidR="004D2DC6" w:rsidRPr="00B81274">
        <w:rPr>
          <w:color w:val="000000"/>
          <w:sz w:val="28"/>
          <w:szCs w:val="28"/>
        </w:rPr>
        <w:t xml:space="preserve">York Road by kind invitation of </w:t>
      </w:r>
      <w:r w:rsidR="004D2DC6">
        <w:rPr>
          <w:color w:val="000000"/>
          <w:sz w:val="28"/>
          <w:szCs w:val="28"/>
        </w:rPr>
        <w:t xml:space="preserve">Betty.  </w:t>
      </w:r>
    </w:p>
    <w:sectPr w:rsidR="00B33AAF" w:rsidRPr="00D741DF" w:rsidSect="007D5F64">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pgBorders>
        <w:bottom w:val="single" w:sz="4" w:space="1"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7A70D" w14:textId="77777777" w:rsidR="00B665BE" w:rsidRDefault="00B665BE" w:rsidP="00B665BE">
      <w:r>
        <w:separator/>
      </w:r>
    </w:p>
  </w:endnote>
  <w:endnote w:type="continuationSeparator" w:id="0">
    <w:p w14:paraId="505F4BBC" w14:textId="77777777" w:rsidR="00B665BE" w:rsidRDefault="00B665BE" w:rsidP="00B6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AE2F9" w14:textId="77777777" w:rsidR="00B665BE" w:rsidRDefault="00B665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B44377" w14:textId="77777777" w:rsidR="00B665BE" w:rsidRDefault="00B665B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71A206" w14:textId="77777777" w:rsidR="00B665BE" w:rsidRDefault="00B665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3AD61" w14:textId="77777777" w:rsidR="00B665BE" w:rsidRDefault="00B665BE" w:rsidP="00B665BE">
      <w:r>
        <w:separator/>
      </w:r>
    </w:p>
  </w:footnote>
  <w:footnote w:type="continuationSeparator" w:id="0">
    <w:p w14:paraId="3675E7A0" w14:textId="77777777" w:rsidR="00B665BE" w:rsidRDefault="00B665BE" w:rsidP="00B665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3913EF" w14:textId="6BDBE231" w:rsidR="00B665BE" w:rsidRDefault="00B665BE">
    <w:pPr>
      <w:pStyle w:val="Header"/>
    </w:pPr>
    <w:r>
      <w:rPr>
        <w:noProof/>
        <w:lang w:val="en-US"/>
      </w:rPr>
      <w:pict w14:anchorId="0E1F8FC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3074" type="#_x0000_t136" style="position:absolute;margin-left:0;margin-top:0;width:414.95pt;height:138.3pt;z-index:-251655168;mso-wrap-edited:f;mso-position-horizontal:center;mso-position-horizontal-relative:margin;mso-position-vertical:center;mso-position-vertical-relative:margin" wrapcoords="11092 5047 429 5165 351 5517 742 6926 664 16317 429 16786 351 17139 351 17256 20311 17256 20311 17021 20154 16669 19959 16317 19842 8804 20975 8686 21404 8217 21404 5165 11835 5047 11092 5047" fillcolor="silver" stroked="f">
          <v:textpath style="font-family:&quot;Cambria&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9E4230" w14:textId="1A50FCB1" w:rsidR="00B665BE" w:rsidRDefault="00B665BE">
    <w:pPr>
      <w:pStyle w:val="Header"/>
    </w:pPr>
    <w:r>
      <w:rPr>
        <w:noProof/>
        <w:lang w:val="en-US"/>
      </w:rPr>
      <w:pict w14:anchorId="64688F5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3073" type="#_x0000_t136" style="position:absolute;margin-left:0;margin-top:0;width:414.95pt;height:138.3pt;z-index:-251657216;mso-wrap-edited:f;mso-position-horizontal:center;mso-position-horizontal-relative:margin;mso-position-vertical:center;mso-position-vertical-relative:margin" wrapcoords="11092 5047 429 5165 351 5517 742 6926 664 16317 429 16786 351 17139 351 17256 20311 17256 20311 17021 20154 16669 19959 16317 19842 8804 20975 8686 21404 8217 21404 5165 11835 5047 11092 5047" fillcolor="silver" stroked="f">
          <v:textpath style="font-family:&quot;Cambria&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520A36" w14:textId="7282F0EC" w:rsidR="00B665BE" w:rsidRDefault="00B665BE">
    <w:pPr>
      <w:pStyle w:val="Header"/>
    </w:pPr>
    <w:r>
      <w:rPr>
        <w:noProof/>
        <w:lang w:val="en-US"/>
      </w:rPr>
      <w:pict w14:anchorId="36E461A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3075" type="#_x0000_t136" style="position:absolute;margin-left:0;margin-top:0;width:414.95pt;height:138.3pt;z-index:-251653120;mso-wrap-edited:f;mso-position-horizontal:center;mso-position-horizontal-relative:margin;mso-position-vertical:center;mso-position-vertical-relative:margin" wrapcoords="11092 5047 429 5165 351 5517 742 6926 664 16317 429 16786 351 17139 351 17256 20311 17256 20311 17021 20154 16669 19959 16317 19842 8804 20975 8686 21404 8217 21404 5165 11835 5047 11092 5047" fillcolor="silver" stroked="f">
          <v:textpath style="font-family:&quot;Cambria&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3076"/>
    <o:shapelayout v:ext="edit">
      <o:idmap v:ext="edit" data="3"/>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74"/>
    <w:rsid w:val="000965BE"/>
    <w:rsid w:val="000F4112"/>
    <w:rsid w:val="00270F72"/>
    <w:rsid w:val="00344CB1"/>
    <w:rsid w:val="003B7764"/>
    <w:rsid w:val="004D2DC6"/>
    <w:rsid w:val="0078009E"/>
    <w:rsid w:val="007D5F64"/>
    <w:rsid w:val="008332D1"/>
    <w:rsid w:val="009239DF"/>
    <w:rsid w:val="00A05BD2"/>
    <w:rsid w:val="00B33AAF"/>
    <w:rsid w:val="00B665BE"/>
    <w:rsid w:val="00B81274"/>
    <w:rsid w:val="00BE7B67"/>
    <w:rsid w:val="00C06A32"/>
    <w:rsid w:val="00C474F6"/>
    <w:rsid w:val="00D741DF"/>
    <w:rsid w:val="00DE7ACA"/>
    <w:rsid w:val="00EB5177"/>
    <w:rsid w:val="00F32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6"/>
    <o:shapelayout v:ext="edit">
      <o:idmap v:ext="edit" data="1"/>
    </o:shapelayout>
  </w:shapeDefaults>
  <w:decimalSymbol w:val="."/>
  <w:listSeparator w:val=","/>
  <w14:docId w14:val="59DFF9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B81274"/>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81274"/>
    <w:rPr>
      <w:rFonts w:ascii="Times New Roman" w:hAnsi="Times New Roman"/>
      <w:b/>
      <w:bCs/>
      <w:sz w:val="36"/>
      <w:szCs w:val="36"/>
    </w:rPr>
  </w:style>
  <w:style w:type="paragraph" w:styleId="NormalWeb">
    <w:name w:val="Normal (Web)"/>
    <w:basedOn w:val="Normal"/>
    <w:uiPriority w:val="99"/>
    <w:semiHidden/>
    <w:unhideWhenUsed/>
    <w:rsid w:val="00B81274"/>
    <w:pPr>
      <w:spacing w:before="100" w:beforeAutospacing="1" w:after="100" w:afterAutospacing="1"/>
    </w:pPr>
    <w:rPr>
      <w:rFonts w:ascii="Times New Roman" w:hAnsi="Times New Roman"/>
      <w:sz w:val="20"/>
      <w:szCs w:val="20"/>
    </w:rPr>
  </w:style>
  <w:style w:type="table" w:styleId="TableGrid">
    <w:name w:val="Table Grid"/>
    <w:basedOn w:val="TableNormal"/>
    <w:uiPriority w:val="59"/>
    <w:rsid w:val="00923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65BE"/>
    <w:pPr>
      <w:tabs>
        <w:tab w:val="center" w:pos="4320"/>
        <w:tab w:val="right" w:pos="8640"/>
      </w:tabs>
    </w:pPr>
  </w:style>
  <w:style w:type="character" w:customStyle="1" w:styleId="HeaderChar">
    <w:name w:val="Header Char"/>
    <w:basedOn w:val="DefaultParagraphFont"/>
    <w:link w:val="Header"/>
    <w:uiPriority w:val="99"/>
    <w:rsid w:val="00B665BE"/>
    <w:rPr>
      <w:sz w:val="24"/>
      <w:szCs w:val="24"/>
    </w:rPr>
  </w:style>
  <w:style w:type="paragraph" w:styleId="Footer">
    <w:name w:val="footer"/>
    <w:basedOn w:val="Normal"/>
    <w:link w:val="FooterChar"/>
    <w:uiPriority w:val="99"/>
    <w:unhideWhenUsed/>
    <w:rsid w:val="00B665BE"/>
    <w:pPr>
      <w:tabs>
        <w:tab w:val="center" w:pos="4320"/>
        <w:tab w:val="right" w:pos="8640"/>
      </w:tabs>
    </w:pPr>
  </w:style>
  <w:style w:type="character" w:customStyle="1" w:styleId="FooterChar">
    <w:name w:val="Footer Char"/>
    <w:basedOn w:val="DefaultParagraphFont"/>
    <w:link w:val="Footer"/>
    <w:uiPriority w:val="99"/>
    <w:rsid w:val="00B665B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B81274"/>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81274"/>
    <w:rPr>
      <w:rFonts w:ascii="Times New Roman" w:hAnsi="Times New Roman"/>
      <w:b/>
      <w:bCs/>
      <w:sz w:val="36"/>
      <w:szCs w:val="36"/>
    </w:rPr>
  </w:style>
  <w:style w:type="paragraph" w:styleId="NormalWeb">
    <w:name w:val="Normal (Web)"/>
    <w:basedOn w:val="Normal"/>
    <w:uiPriority w:val="99"/>
    <w:semiHidden/>
    <w:unhideWhenUsed/>
    <w:rsid w:val="00B81274"/>
    <w:pPr>
      <w:spacing w:before="100" w:beforeAutospacing="1" w:after="100" w:afterAutospacing="1"/>
    </w:pPr>
    <w:rPr>
      <w:rFonts w:ascii="Times New Roman" w:hAnsi="Times New Roman"/>
      <w:sz w:val="20"/>
      <w:szCs w:val="20"/>
    </w:rPr>
  </w:style>
  <w:style w:type="table" w:styleId="TableGrid">
    <w:name w:val="Table Grid"/>
    <w:basedOn w:val="TableNormal"/>
    <w:uiPriority w:val="59"/>
    <w:rsid w:val="00923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65BE"/>
    <w:pPr>
      <w:tabs>
        <w:tab w:val="center" w:pos="4320"/>
        <w:tab w:val="right" w:pos="8640"/>
      </w:tabs>
    </w:pPr>
  </w:style>
  <w:style w:type="character" w:customStyle="1" w:styleId="HeaderChar">
    <w:name w:val="Header Char"/>
    <w:basedOn w:val="DefaultParagraphFont"/>
    <w:link w:val="Header"/>
    <w:uiPriority w:val="99"/>
    <w:rsid w:val="00B665BE"/>
    <w:rPr>
      <w:sz w:val="24"/>
      <w:szCs w:val="24"/>
    </w:rPr>
  </w:style>
  <w:style w:type="paragraph" w:styleId="Footer">
    <w:name w:val="footer"/>
    <w:basedOn w:val="Normal"/>
    <w:link w:val="FooterChar"/>
    <w:uiPriority w:val="99"/>
    <w:unhideWhenUsed/>
    <w:rsid w:val="00B665BE"/>
    <w:pPr>
      <w:tabs>
        <w:tab w:val="center" w:pos="4320"/>
        <w:tab w:val="right" w:pos="8640"/>
      </w:tabs>
    </w:pPr>
  </w:style>
  <w:style w:type="character" w:customStyle="1" w:styleId="FooterChar">
    <w:name w:val="Footer Char"/>
    <w:basedOn w:val="DefaultParagraphFont"/>
    <w:link w:val="Footer"/>
    <w:uiPriority w:val="99"/>
    <w:rsid w:val="00B665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0505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2745</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West Hagbourne Village Association</vt:lpstr>
    </vt:vector>
  </TitlesOfParts>
  <Company>Home</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leishman</dc:creator>
  <cp:keywords/>
  <dc:description/>
  <cp:lastModifiedBy>Margaret leishman</cp:lastModifiedBy>
  <cp:revision>3</cp:revision>
  <cp:lastPrinted>2018-02-12T18:52:00Z</cp:lastPrinted>
  <dcterms:created xsi:type="dcterms:W3CDTF">2019-01-30T18:36:00Z</dcterms:created>
  <dcterms:modified xsi:type="dcterms:W3CDTF">2019-02-12T22:06:00Z</dcterms:modified>
</cp:coreProperties>
</file>